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F0CBF" w14:textId="77777777" w:rsidR="002453FA" w:rsidRDefault="002453FA" w:rsidP="002453FA">
      <w:pPr>
        <w:pStyle w:val="ae"/>
        <w:tabs>
          <w:tab w:val="left" w:pos="426"/>
          <w:tab w:val="center" w:pos="1701"/>
          <w:tab w:val="left" w:pos="2694"/>
          <w:tab w:val="center" w:pos="4395"/>
          <w:tab w:val="left" w:pos="5670"/>
          <w:tab w:val="center" w:pos="7230"/>
          <w:tab w:val="center" w:pos="7513"/>
          <w:tab w:val="right" w:pos="9027"/>
        </w:tabs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/>
          <w:noProof/>
          <w:sz w:val="32"/>
        </w:rPr>
        <w:drawing>
          <wp:inline distT="0" distB="0" distL="0" distR="0" wp14:anchorId="513DA1CC" wp14:editId="4474F40A">
            <wp:extent cx="986436" cy="1080000"/>
            <wp:effectExtent l="0" t="0" r="4445" b="6350"/>
            <wp:docPr id="1797723627" name="Picture 2" descr="A black and white drawing of a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723627" name="Picture 2" descr="A black and white drawing of a bir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436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8A784" w14:textId="77777777" w:rsidR="002453FA" w:rsidRPr="00EA36AD" w:rsidRDefault="002453FA" w:rsidP="002453FA">
      <w:pPr>
        <w:pStyle w:val="ae"/>
        <w:jc w:val="center"/>
        <w:rPr>
          <w:rFonts w:ascii="TH Sarabun New" w:hAnsi="TH Sarabun New" w:cs="TH Sarabun New"/>
          <w:b/>
          <w:bCs/>
          <w:sz w:val="32"/>
        </w:rPr>
      </w:pPr>
      <w:r w:rsidRPr="00EA36AD">
        <w:rPr>
          <w:rFonts w:ascii="TH Sarabun New" w:hAnsi="TH Sarabun New" w:cs="TH Sarabun New"/>
          <w:b/>
          <w:bCs/>
          <w:sz w:val="32"/>
          <w:cs/>
        </w:rPr>
        <w:t>ประกาศ โรงเรียนบ้านกิ่วพร้าว</w:t>
      </w:r>
    </w:p>
    <w:p w14:paraId="508F72A1" w14:textId="1971090C" w:rsidR="002453FA" w:rsidRPr="00EA36AD" w:rsidRDefault="002453FA" w:rsidP="002453FA">
      <w:pPr>
        <w:pStyle w:val="ae"/>
        <w:jc w:val="center"/>
        <w:rPr>
          <w:rFonts w:ascii="TH Sarabun New" w:hAnsi="TH Sarabun New" w:cs="TH Sarabun New"/>
          <w:b/>
          <w:bCs/>
          <w:sz w:val="32"/>
        </w:rPr>
      </w:pPr>
      <w:r w:rsidRPr="00EA36AD">
        <w:rPr>
          <w:rFonts w:ascii="TH Sarabun New" w:hAnsi="TH Sarabun New" w:cs="TH Sarabun New"/>
          <w:b/>
          <w:bCs/>
          <w:sz w:val="32"/>
          <w:cs/>
        </w:rPr>
        <w:t>เรื่อง ประกาศผู้ชนะการเสนอ</w:t>
      </w:r>
      <w:r w:rsidRPr="00EA36AD">
        <w:rPr>
          <w:rFonts w:ascii="TH Sarabun New" w:hAnsi="TH Sarabun New" w:cs="TH Sarabun New" w:hint="cs"/>
          <w:b/>
          <w:bCs/>
          <w:sz w:val="32"/>
          <w:cs/>
        </w:rPr>
        <w:t>ราคา</w:t>
      </w:r>
      <w:r w:rsidRPr="00EA36AD">
        <w:rPr>
          <w:rFonts w:ascii="TH Sarabun New" w:hAnsi="TH Sarabun New" w:cs="TH Sarabun New"/>
          <w:b/>
          <w:bCs/>
          <w:sz w:val="32"/>
          <w:cs/>
        </w:rPr>
        <w:t xml:space="preserve"> สำหรับการจ้างเหมาประกอบอาหารกลางวัน (ปรุงสำเร็จ)</w:t>
      </w:r>
    </w:p>
    <w:p w14:paraId="2A2D781C" w14:textId="14E8732A" w:rsidR="002453FA" w:rsidRPr="00EA36AD" w:rsidRDefault="002453FA" w:rsidP="002453FA">
      <w:pPr>
        <w:pStyle w:val="ae"/>
        <w:jc w:val="center"/>
        <w:rPr>
          <w:rFonts w:ascii="TH Sarabun New" w:hAnsi="TH Sarabun New" w:cs="TH Sarabun New"/>
          <w:b/>
          <w:bCs/>
          <w:sz w:val="32"/>
        </w:rPr>
      </w:pPr>
      <w:r w:rsidRPr="00EA36AD">
        <w:rPr>
          <w:rFonts w:ascii="TH Sarabun New" w:hAnsi="TH Sarabun New" w:cs="TH Sarabun New"/>
          <w:b/>
          <w:bCs/>
          <w:sz w:val="32"/>
          <w:cs/>
        </w:rPr>
        <w:t xml:space="preserve">ประจำภาคเรียน </w:t>
      </w:r>
      <w:r w:rsidR="00EA36AD" w:rsidRPr="00EA36AD">
        <w:rPr>
          <w:rFonts w:ascii="TH Sarabun New" w:hAnsi="TH Sarabun New" w:cs="TH Sarabun New"/>
          <w:b/>
          <w:bCs/>
          <w:sz w:val="32"/>
        </w:rPr>
        <w:t>1</w:t>
      </w:r>
      <w:r w:rsidR="00EA36AD" w:rsidRPr="00EA36AD">
        <w:rPr>
          <w:rFonts w:ascii="TH Sarabun New" w:hAnsi="TH Sarabun New" w:cs="TH Sarabun New"/>
          <w:b/>
          <w:bCs/>
          <w:sz w:val="32"/>
          <w:cs/>
        </w:rPr>
        <w:t/>
      </w:r>
      <w:r w:rsidR="00EA36AD" w:rsidRPr="00EA36AD">
        <w:rPr>
          <w:rFonts w:ascii="TH Sarabun New" w:hAnsi="TH Sarabun New" w:cs="TH Sarabun New"/>
          <w:b/>
          <w:bCs/>
          <w:sz w:val="32"/>
        </w:rPr>
        <w:t/>
      </w:r>
      <w:r w:rsidRPr="00EA36AD">
        <w:rPr>
          <w:rFonts w:ascii="TH Sarabun New" w:hAnsi="TH Sarabun New" w:cs="TH Sarabun New"/>
          <w:b/>
          <w:bCs/>
          <w:sz w:val="32"/>
        </w:rPr>
        <w:t>/</w:t>
      </w:r>
      <w:r w:rsidR="00EA36AD" w:rsidRPr="00EA36AD">
        <w:rPr>
          <w:rFonts w:ascii="TH Sarabun New" w:hAnsi="TH Sarabun New" w:cs="TH Sarabun New"/>
          <w:b/>
          <w:bCs/>
          <w:sz w:val="32"/>
        </w:rPr>
        <w:t>2569</w:t>
      </w:r>
      <w:r w:rsidRPr="00EA36AD">
        <w:rPr>
          <w:rFonts w:ascii="TH Sarabun New" w:hAnsi="TH Sarabun New" w:cs="TH Sarabun New"/>
          <w:b/>
          <w:bCs/>
          <w:sz w:val="32"/>
          <w:cs/>
        </w:rPr>
        <w:t xml:space="preserve"> โดยวิธีเฉพาะเจาะจง</w:t>
      </w:r>
    </w:p>
    <w:p w14:paraId="2D659A0C" w14:textId="77777777" w:rsidR="002453FA" w:rsidRPr="002453FA" w:rsidRDefault="002453FA" w:rsidP="002453FA">
      <w:pPr>
        <w:pStyle w:val="ae"/>
        <w:jc w:val="center"/>
        <w:rPr>
          <w:rFonts w:ascii="TH Sarabun New" w:hAnsi="TH Sarabun New" w:cs="TH Sarabun New"/>
          <w:b/>
          <w:bCs/>
        </w:rPr>
      </w:pPr>
      <w:r w:rsidRPr="002453FA">
        <w:rPr>
          <w:rFonts w:ascii="TH Sarabun New" w:hAnsi="TH Sarabun New" w:cs="TH Sarabun New"/>
          <w:b/>
          <w:bCs/>
          <w:cs/>
        </w:rPr>
        <w:t>-------------------------</w:t>
      </w:r>
    </w:p>
    <w:p w14:paraId="2DD389F7" w14:textId="77777777" w:rsidR="002453FA" w:rsidRPr="002453FA" w:rsidRDefault="002453FA" w:rsidP="002453FA">
      <w:pPr>
        <w:pStyle w:val="ae"/>
        <w:jc w:val="thaiDistribute"/>
        <w:rPr>
          <w:rFonts w:ascii="TH Sarabun New" w:hAnsi="TH Sarabun New" w:cs="TH Sarabun New"/>
          <w:b/>
          <w:bCs/>
        </w:rPr>
      </w:pPr>
    </w:p>
    <w:p w14:paraId="276086C6" w14:textId="760DEE10" w:rsidR="002453FA" w:rsidRPr="002453FA" w:rsidRDefault="002453FA" w:rsidP="002453FA">
      <w:pPr>
        <w:pStyle w:val="ae"/>
        <w:tabs>
          <w:tab w:val="left" w:pos="851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cs/>
        </w:rPr>
        <w:tab/>
      </w:r>
      <w:r w:rsidRPr="002453FA">
        <w:rPr>
          <w:rFonts w:ascii="TH Sarabun New" w:hAnsi="TH Sarabun New" w:cs="TH Sarabun New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 xml:space="preserve">ตามที่โรงเรียนบ้านกิ่วพร้าว โดย </w:t>
      </w:r>
      <w:r w:rsidR="00EA36AD" w:rsidRPr="00EA36AD">
        <w:rPr>
          <w:rFonts w:ascii="TH Sarabun New" w:hAnsi="TH Sarabun New" w:cs="TH Sarabun New"/>
          <w:sz w:val="32"/>
        </w:rPr>
        <w:t>นางสาวนิภาพร ชื่นดี</w:t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>
        <w:rPr>
          <w:rFonts w:ascii="TH Sarabun New" w:hAnsi="TH Sarabun New" w:cs="TH Sarabun New" w:hint="cs"/>
          <w:sz w:val="32"/>
          <w:cs/>
        </w:rPr>
        <w:t xml:space="preserve"> </w:t>
      </w:r>
      <w:r w:rsidRPr="002453FA">
        <w:rPr>
          <w:rFonts w:ascii="TH Sarabun New" w:hAnsi="TH Sarabun New" w:cs="TH Sarabun New"/>
          <w:sz w:val="32"/>
          <w:cs/>
        </w:rPr>
        <w:t xml:space="preserve">ได้มีโครงการจ้างประกอบอาหารกลางวันประจำภาคเรียน </w:t>
      </w:r>
      <w:r w:rsidR="00EA36AD" w:rsidRPr="00EA36AD">
        <w:rPr>
          <w:rFonts w:ascii="TH Sarabun New" w:hAnsi="TH Sarabun New" w:cs="TH Sarabun New"/>
          <w:sz w:val="32"/>
        </w:rPr>
        <w:t>1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ปีการศึกษา </w:t>
      </w:r>
      <w:r w:rsidR="00EA36AD" w:rsidRPr="00EA36AD">
        <w:rPr>
          <w:rFonts w:ascii="TH Sarabun New" w:hAnsi="TH Sarabun New" w:cs="TH Sarabun New"/>
          <w:sz w:val="32"/>
        </w:rPr>
        <w:t>2569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โดยวิธีเฉพาะเจาะจงนั้น</w:t>
      </w:r>
    </w:p>
    <w:p w14:paraId="3D1F1CB1" w14:textId="24EFE993" w:rsidR="002453FA" w:rsidRPr="002453FA" w:rsidRDefault="002453FA" w:rsidP="002453FA">
      <w:pPr>
        <w:pStyle w:val="ae"/>
        <w:tabs>
          <w:tab w:val="left" w:pos="851"/>
          <w:tab w:val="center" w:pos="1134"/>
          <w:tab w:val="left" w:pos="1418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 xml:space="preserve">การจ้างเหมาประกอบอาหารกลางวัน (ปรุงสำเร็จ) ประจำภาคเรียน </w:t>
      </w:r>
      <w:r w:rsidR="00EA36AD" w:rsidRPr="00EA36AD">
        <w:rPr>
          <w:rFonts w:ascii="TH Sarabun New" w:hAnsi="TH Sarabun New" w:cs="TH Sarabun New"/>
          <w:sz w:val="32"/>
        </w:rPr>
        <w:t>1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ปีการศึกษา </w:t>
      </w:r>
      <w:r w:rsidR="00EA36AD" w:rsidRPr="00EA36AD">
        <w:rPr>
          <w:rFonts w:ascii="TH Sarabun New" w:hAnsi="TH Sarabun New" w:cs="TH Sarabun New"/>
          <w:sz w:val="32"/>
        </w:rPr>
        <w:t>2569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ผู้ได้รับการคัดเลือก ได้แก่ </w:t>
      </w:r>
      <w:r w:rsidR="00EA36AD" w:rsidRPr="00EA36AD">
        <w:rPr>
          <w:rFonts w:ascii="TH Sarabun New" w:hAnsi="TH Sarabun New" w:cs="TH Sarabun New"/>
          <w:sz w:val="32"/>
        </w:rPr>
        <w:t>-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>
        <w:rPr>
          <w:rFonts w:ascii="TH Sarabun New" w:hAnsi="TH Sarabun New" w:cs="TH Sarabun New" w:hint="cs"/>
          <w:sz w:val="32"/>
          <w:cs/>
        </w:rPr>
        <w:t xml:space="preserve"> </w:t>
      </w:r>
      <w:r w:rsidRPr="002453FA">
        <w:rPr>
          <w:rFonts w:ascii="TH Sarabun New" w:hAnsi="TH Sarabun New" w:cs="TH Sarabun New"/>
          <w:sz w:val="32"/>
          <w:cs/>
        </w:rPr>
        <w:t xml:space="preserve">โดยเสนอราคาเป็นเงินทั้งสิ้น </w:t>
      </w:r>
      <w:r w:rsidR="00EA36AD" w:rsidRPr="00EA36AD">
        <w:rPr>
          <w:rFonts w:ascii="TH Sarabun New" w:hAnsi="TH Sarabun New" w:cs="TH Sarabun New"/>
          <w:sz w:val="32"/>
        </w:rPr>
        <w:t>40,986.00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บาท</w:t>
      </w:r>
      <w:r w:rsidR="00EA36AD">
        <w:rPr>
          <w:rFonts w:ascii="TH Sarabun New" w:hAnsi="TH Sarabun New" w:cs="TH Sarabun New" w:hint="cs"/>
          <w:sz w:val="32"/>
          <w:cs/>
        </w:rPr>
        <w:t xml:space="preserve"> </w:t>
      </w:r>
      <w:r w:rsidRPr="002453FA">
        <w:rPr>
          <w:rFonts w:ascii="TH Sarabun New" w:hAnsi="TH Sarabun New" w:cs="TH Sarabun New"/>
          <w:sz w:val="32"/>
          <w:cs/>
        </w:rPr>
        <w:t>(</w:t>
      </w:r>
      <w:r w:rsidR="00EA36AD" w:rsidRPr="00EA36AD">
        <w:rPr>
          <w:rFonts w:ascii="TH Sarabun New" w:hAnsi="TH Sarabun New" w:cs="TH Sarabun New"/>
          <w:sz w:val="32"/>
        </w:rPr>
        <w:t>สี่หมื่นเก้าร้อยแปดสิบหกบาทถ้วน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>) รวมภาษีมูลค่าเพิ่มและภาษีอื่น ค่าขนส่ง ค่าจดทะเบียนและค่าใช้จ่ายอื่น ๆ ทั้งปวง</w:t>
      </w:r>
    </w:p>
    <w:p w14:paraId="6D9C8611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</w:p>
    <w:p w14:paraId="28D03D3A" w14:textId="0CF829B1" w:rsidR="002453FA" w:rsidRPr="002453FA" w:rsidRDefault="002453FA" w:rsidP="00EE1EE3">
      <w:pPr>
        <w:pStyle w:val="ae"/>
        <w:tabs>
          <w:tab w:val="left" w:pos="851"/>
          <w:tab w:val="center" w:pos="1134"/>
          <w:tab w:val="center" w:pos="4395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 xml:space="preserve">ประกาศ ณ วันที่ </w:t>
      </w:r>
      <w:r w:rsidR="00EA36AD" w:rsidRPr="00EA36AD">
        <w:rPr>
          <w:rFonts w:ascii="TH Sarabun New" w:hAnsi="TH Sarabun New" w:cs="TH Sarabun New"/>
          <w:sz w:val="32"/>
        </w:rPr>
        <w:t>1 เดือนกันยายน พ.ศ.2569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</w:p>
    <w:p w14:paraId="57C9A812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</w:p>
    <w:p w14:paraId="6E4197BF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center"/>
        <w:rPr>
          <w:rFonts w:ascii="TH Sarabun New" w:hAnsi="TH Sarabun New" w:cs="TH Sarabun New"/>
          <w:sz w:val="32"/>
        </w:rPr>
      </w:pPr>
    </w:p>
    <w:p w14:paraId="65677917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center"/>
        <w:rPr>
          <w:rFonts w:ascii="TH Sarabun New" w:hAnsi="TH Sarabun New" w:cs="TH Sarabun New"/>
          <w:sz w:val="32"/>
        </w:rPr>
      </w:pPr>
    </w:p>
    <w:p w14:paraId="25C0E27E" w14:textId="29306421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>(</w:t>
      </w:r>
      <w:r w:rsidR="00EA36AD" w:rsidRPr="00EA36AD">
        <w:rPr>
          <w:rFonts w:ascii="TH Sarabun New" w:hAnsi="TH Sarabun New" w:cs="TH Sarabun New"/>
          <w:sz w:val="32"/>
        </w:rPr>
        <w:t>นางนรินภรณ์ อินมา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>)</w:t>
      </w:r>
    </w:p>
    <w:p w14:paraId="73BDBE62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>ผู้อำนวยการโรงเรียนบ้านกิ่วพร้าว</w:t>
      </w:r>
    </w:p>
    <w:p w14:paraId="23C9C3D7" w14:textId="77777777" w:rsidR="00E1471E" w:rsidRPr="002453FA" w:rsidRDefault="00E1471E"/>
    <w:sectPr w:rsidR="00E1471E" w:rsidRPr="002453FA" w:rsidSect="002453FA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1E"/>
    <w:rsid w:val="002453FA"/>
    <w:rsid w:val="00CF5A5C"/>
    <w:rsid w:val="00E1471E"/>
    <w:rsid w:val="00E8311B"/>
    <w:rsid w:val="00EA36AD"/>
    <w:rsid w:val="00EE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9F709"/>
  <w15:chartTrackingRefBased/>
  <w15:docId w15:val="{A4FD8499-8CFB-487D-9BAE-239B9241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3FA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E1471E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471E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471E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471E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471E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4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4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4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4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1471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1471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1471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1471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1471E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147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1471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147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147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471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1471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14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1471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14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147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471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471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47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1471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471E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2453FA"/>
    <w:pPr>
      <w:spacing w:after="0"/>
    </w:pPr>
    <w:rPr>
      <w:rFonts w:cs="TH SarabunIT๙"/>
      <w:kern w:val="0"/>
      <w:sz w:val="2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4</cp:revision>
  <dcterms:created xsi:type="dcterms:W3CDTF">2026-06-06T15:55:00Z</dcterms:created>
  <dcterms:modified xsi:type="dcterms:W3CDTF">2026-06-07T13:44:00Z</dcterms:modified>
</cp:coreProperties>
</file>